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14135" w14:textId="77777777" w:rsidR="00481C16" w:rsidRDefault="002F3A36">
      <w:pPr>
        <w:rPr>
          <w:lang w:val="da-DK"/>
        </w:rPr>
      </w:pPr>
      <w:r w:rsidRPr="002D4051">
        <w:rPr>
          <w:b/>
          <w:lang w:val="da-DK"/>
        </w:rPr>
        <w:t xml:space="preserve">Kassererens bemærkninger til </w:t>
      </w:r>
      <w:proofErr w:type="spellStart"/>
      <w:r w:rsidRPr="002D4051">
        <w:rPr>
          <w:b/>
          <w:lang w:val="da-DK"/>
        </w:rPr>
        <w:t>NetØK</w:t>
      </w:r>
      <w:proofErr w:type="spellEnd"/>
      <w:r w:rsidRPr="002D4051">
        <w:rPr>
          <w:b/>
          <w:lang w:val="da-DK"/>
        </w:rPr>
        <w:t xml:space="preserve"> regnskab for 2017/2018</w:t>
      </w:r>
      <w:r>
        <w:rPr>
          <w:lang w:val="da-DK"/>
        </w:rPr>
        <w:t>.</w:t>
      </w:r>
    </w:p>
    <w:p w14:paraId="488F6AF1" w14:textId="77777777" w:rsidR="002F3A36" w:rsidRDefault="002F3A36">
      <w:pPr>
        <w:rPr>
          <w:lang w:val="da-DK"/>
        </w:rPr>
      </w:pPr>
    </w:p>
    <w:p w14:paraId="41066D7A" w14:textId="17A1949C" w:rsidR="002F3A36" w:rsidRDefault="002F3A36">
      <w:pPr>
        <w:rPr>
          <w:lang w:val="da-DK"/>
        </w:rPr>
      </w:pPr>
      <w:r>
        <w:rPr>
          <w:lang w:val="da-DK"/>
        </w:rPr>
        <w:t>Ved tolkningen af regnskabet skal man være forsigtig med at konkludere på grundlag af mindre forskelle fra år til år</w:t>
      </w:r>
      <w:r w:rsidR="007577C4">
        <w:rPr>
          <w:lang w:val="da-DK"/>
        </w:rPr>
        <w:t>,</w:t>
      </w:r>
      <w:r>
        <w:rPr>
          <w:lang w:val="da-DK"/>
        </w:rPr>
        <w:t xml:space="preserve"> da periodiseringen af både indtægter og udgifter skifter lidt fra år til</w:t>
      </w:r>
      <w:r w:rsidR="007577C4">
        <w:rPr>
          <w:lang w:val="da-DK"/>
        </w:rPr>
        <w:t>,</w:t>
      </w:r>
      <w:r>
        <w:rPr>
          <w:lang w:val="da-DK"/>
        </w:rPr>
        <w:t xml:space="preserve"> fordi vi typisk afholder et seminar lige omkring regnskabsårets afslutning således</w:t>
      </w:r>
      <w:r w:rsidR="007577C4">
        <w:rPr>
          <w:lang w:val="da-DK"/>
        </w:rPr>
        <w:t>,</w:t>
      </w:r>
      <w:r>
        <w:rPr>
          <w:lang w:val="da-DK"/>
        </w:rPr>
        <w:t xml:space="preserve"> at tilfældigheder spiller ind i forhold til i hvilket regnskabsåret udgifter og indtægter i forbindelse med seminaret bliver bogført. </w:t>
      </w:r>
      <w:r w:rsidR="00931147">
        <w:rPr>
          <w:lang w:val="da-DK"/>
        </w:rPr>
        <w:t>Konkret blev udgifterne til frokost i forbindelse med et seminar d. 22. september 2017 bogført i indeværende år</w:t>
      </w:r>
      <w:r w:rsidR="007577C4">
        <w:rPr>
          <w:lang w:val="da-DK"/>
        </w:rPr>
        <w:t>,</w:t>
      </w:r>
      <w:r w:rsidR="00931147">
        <w:rPr>
          <w:lang w:val="da-DK"/>
        </w:rPr>
        <w:t xml:space="preserve"> mens indtægterne fra deltagerbetaling og f</w:t>
      </w:r>
      <w:r w:rsidR="0064751C">
        <w:rPr>
          <w:lang w:val="da-DK"/>
        </w:rPr>
        <w:t>r</w:t>
      </w:r>
      <w:r w:rsidR="00931147">
        <w:rPr>
          <w:lang w:val="da-DK"/>
        </w:rPr>
        <w:t xml:space="preserve">okostbetaling indgik i sidste regnskabsår. </w:t>
      </w:r>
    </w:p>
    <w:p w14:paraId="690D63F3" w14:textId="77777777" w:rsidR="007577C4" w:rsidRDefault="002F3A36">
      <w:pPr>
        <w:rPr>
          <w:lang w:val="da-DK"/>
        </w:rPr>
      </w:pPr>
      <w:r>
        <w:rPr>
          <w:lang w:val="da-DK"/>
        </w:rPr>
        <w:t>På trods af denne usikkerhed træder det tydeligt frem at indtægterne fra møde deltagelse og frokost er faldet betydeligt</w:t>
      </w:r>
      <w:r w:rsidR="00931147">
        <w:rPr>
          <w:lang w:val="da-DK"/>
        </w:rPr>
        <w:t>. Det skyldes især færre deltagere udefra. Konting</w:t>
      </w:r>
      <w:r w:rsidR="002C7F06">
        <w:rPr>
          <w:lang w:val="da-DK"/>
        </w:rPr>
        <w:t>en</w:t>
      </w:r>
      <w:r w:rsidR="00931147">
        <w:rPr>
          <w:lang w:val="da-DK"/>
        </w:rPr>
        <w:t>tindtægterne fra kolle</w:t>
      </w:r>
      <w:r w:rsidR="002C7F06">
        <w:rPr>
          <w:lang w:val="da-DK"/>
        </w:rPr>
        <w:t>k</w:t>
      </w:r>
      <w:r w:rsidR="00931147">
        <w:rPr>
          <w:lang w:val="da-DK"/>
        </w:rPr>
        <w:t xml:space="preserve">tive medlemmer har uændret været 15.000 mens de personlige medlemskaber har givet stort set samme indtægt. </w:t>
      </w:r>
    </w:p>
    <w:p w14:paraId="2EA2B790" w14:textId="41C03E43" w:rsidR="002F3A36" w:rsidRDefault="00931147">
      <w:pPr>
        <w:rPr>
          <w:lang w:val="da-DK"/>
        </w:rPr>
      </w:pPr>
      <w:r>
        <w:rPr>
          <w:lang w:val="da-DK"/>
        </w:rPr>
        <w:t xml:space="preserve">Antallet af </w:t>
      </w:r>
      <w:r w:rsidR="002C7F06">
        <w:rPr>
          <w:lang w:val="da-DK"/>
        </w:rPr>
        <w:t xml:space="preserve">reelle </w:t>
      </w:r>
      <w:r>
        <w:rPr>
          <w:lang w:val="da-DK"/>
        </w:rPr>
        <w:t>medlemmer er faldet fra knap 80 til 65</w:t>
      </w:r>
      <w:r w:rsidR="002C7F06">
        <w:rPr>
          <w:lang w:val="da-DK"/>
        </w:rPr>
        <w:t>. I enkelte tilfælde har der været tale om udmeldinger</w:t>
      </w:r>
      <w:r w:rsidR="007577C4">
        <w:rPr>
          <w:lang w:val="da-DK"/>
        </w:rPr>
        <w:t>,</w:t>
      </w:r>
      <w:r w:rsidR="002C7F06">
        <w:rPr>
          <w:lang w:val="da-DK"/>
        </w:rPr>
        <w:t xml:space="preserve"> men det store fald skyldes</w:t>
      </w:r>
      <w:r w:rsidR="00EE6235">
        <w:rPr>
          <w:lang w:val="da-DK"/>
        </w:rPr>
        <w:t>,</w:t>
      </w:r>
      <w:r w:rsidR="002C7F06">
        <w:rPr>
          <w:lang w:val="da-DK"/>
        </w:rPr>
        <w:t xml:space="preserve"> at mange trods en generel reminder og en efterfølgende personlig rykker ikke har betalt kontingent for 2018. Når kontingentbetalingerne ikke er </w:t>
      </w:r>
      <w:r w:rsidR="00EE6235">
        <w:rPr>
          <w:lang w:val="da-DK"/>
        </w:rPr>
        <w:t>f</w:t>
      </w:r>
      <w:r w:rsidR="002C7F06">
        <w:rPr>
          <w:lang w:val="da-DK"/>
        </w:rPr>
        <w:t>aldet skyldes det</w:t>
      </w:r>
      <w:r w:rsidR="007577C4">
        <w:rPr>
          <w:lang w:val="da-DK"/>
        </w:rPr>
        <w:t>,</w:t>
      </w:r>
      <w:r w:rsidR="002C7F06">
        <w:rPr>
          <w:lang w:val="da-DK"/>
        </w:rPr>
        <w:t xml:space="preserve"> at</w:t>
      </w:r>
      <w:r>
        <w:rPr>
          <w:lang w:val="da-DK"/>
        </w:rPr>
        <w:t xml:space="preserve"> 10 medlemmer har betalt dobbelt i forbindelse med vores </w:t>
      </w:r>
      <w:r w:rsidR="002C7F06">
        <w:rPr>
          <w:lang w:val="da-DK"/>
        </w:rPr>
        <w:t>generelle reminder</w:t>
      </w:r>
      <w:r>
        <w:rPr>
          <w:lang w:val="da-DK"/>
        </w:rPr>
        <w:t>.</w:t>
      </w:r>
      <w:r w:rsidR="002C7F06">
        <w:rPr>
          <w:lang w:val="da-DK"/>
        </w:rPr>
        <w:t xml:space="preserve"> De vil få en mail om</w:t>
      </w:r>
      <w:r w:rsidR="00EE6235">
        <w:rPr>
          <w:lang w:val="da-DK"/>
        </w:rPr>
        <w:t>,</w:t>
      </w:r>
      <w:r w:rsidR="002C7F06">
        <w:rPr>
          <w:lang w:val="da-DK"/>
        </w:rPr>
        <w:t xml:space="preserve"> at vi betragter det som forskud på betalingen for 2019 med mindre vi hører andet fra dem.</w:t>
      </w:r>
      <w:r>
        <w:rPr>
          <w:lang w:val="da-DK"/>
        </w:rPr>
        <w:t xml:space="preserve"> </w:t>
      </w:r>
    </w:p>
    <w:p w14:paraId="3368EBC6" w14:textId="2D17E5DB" w:rsidR="002C7F06" w:rsidRDefault="002C7F06">
      <w:pPr>
        <w:rPr>
          <w:lang w:val="da-DK"/>
        </w:rPr>
      </w:pPr>
      <w:r>
        <w:rPr>
          <w:lang w:val="da-DK"/>
        </w:rPr>
        <w:t>På udgiftssiden ser vi også et fald i udgifterne vedr. oplægsholdere</w:t>
      </w:r>
      <w:r w:rsidR="00EE6235">
        <w:rPr>
          <w:lang w:val="da-DK"/>
        </w:rPr>
        <w:t>,</w:t>
      </w:r>
      <w:r>
        <w:rPr>
          <w:lang w:val="da-DK"/>
        </w:rPr>
        <w:t xml:space="preserve"> men her vil der komme en del udgifter </w:t>
      </w:r>
      <w:r w:rsidR="00EE6235">
        <w:rPr>
          <w:lang w:val="da-DK"/>
        </w:rPr>
        <w:t>i forbindelse med</w:t>
      </w:r>
      <w:r>
        <w:rPr>
          <w:lang w:val="da-DK"/>
        </w:rPr>
        <w:t xml:space="preserve"> generalforsamlingsseminaret d.5.</w:t>
      </w:r>
      <w:r w:rsidR="002D4051">
        <w:rPr>
          <w:lang w:val="da-DK"/>
        </w:rPr>
        <w:t xml:space="preserve"> </w:t>
      </w:r>
      <w:r>
        <w:rPr>
          <w:lang w:val="da-DK"/>
        </w:rPr>
        <w:t>okt.</w:t>
      </w:r>
      <w:r w:rsidR="002D4051">
        <w:rPr>
          <w:lang w:val="da-DK"/>
        </w:rPr>
        <w:t xml:space="preserve"> (omkring 12.000 kr.)  De lavere udgifter i regnskabsåret skyldes, at vi kun har afholdt 2 seminarer mod normalt 3 eller 4.</w:t>
      </w:r>
    </w:p>
    <w:p w14:paraId="720EE1AA" w14:textId="122753BD" w:rsidR="002C7F06" w:rsidRDefault="002C7F06">
      <w:pPr>
        <w:rPr>
          <w:lang w:val="da-DK"/>
        </w:rPr>
      </w:pPr>
      <w:r>
        <w:rPr>
          <w:lang w:val="da-DK"/>
        </w:rPr>
        <w:t>Foreningens formue er igen vokset</w:t>
      </w:r>
      <w:r w:rsidR="002110D1">
        <w:rPr>
          <w:lang w:val="da-DK"/>
        </w:rPr>
        <w:t xml:space="preserve"> i</w:t>
      </w:r>
      <w:r>
        <w:rPr>
          <w:lang w:val="da-DK"/>
        </w:rPr>
        <w:t xml:space="preserve"> år med </w:t>
      </w:r>
      <w:proofErr w:type="spellStart"/>
      <w:r>
        <w:rPr>
          <w:lang w:val="da-DK"/>
        </w:rPr>
        <w:t>ca</w:t>
      </w:r>
      <w:proofErr w:type="spellEnd"/>
      <w:r>
        <w:rPr>
          <w:lang w:val="da-DK"/>
        </w:rPr>
        <w:t xml:space="preserve"> 17.000 kr. Inden for de seneste 4 regnskabsår er formuen vokset i alt</w:t>
      </w:r>
      <w:r w:rsidR="00EE6235">
        <w:rPr>
          <w:lang w:val="da-DK"/>
        </w:rPr>
        <w:t xml:space="preserve"> knap 63.000 kr. så den nu udgør 75.751 kr.</w:t>
      </w:r>
    </w:p>
    <w:p w14:paraId="3FF43876" w14:textId="4FA59312" w:rsidR="00EE6235" w:rsidRDefault="00EE6235">
      <w:pPr>
        <w:rPr>
          <w:lang w:val="da-DK"/>
        </w:rPr>
      </w:pPr>
      <w:r>
        <w:rPr>
          <w:lang w:val="da-DK"/>
        </w:rPr>
        <w:t>Vi står derfor i den specielle situation</w:t>
      </w:r>
      <w:r w:rsidR="0064751C">
        <w:rPr>
          <w:lang w:val="da-DK"/>
        </w:rPr>
        <w:t>,</w:t>
      </w:r>
      <w:r>
        <w:rPr>
          <w:lang w:val="da-DK"/>
        </w:rPr>
        <w:t xml:space="preserve"> </w:t>
      </w:r>
      <w:r w:rsidR="0064751C">
        <w:rPr>
          <w:lang w:val="da-DK"/>
        </w:rPr>
        <w:t>at</w:t>
      </w:r>
      <w:r>
        <w:rPr>
          <w:lang w:val="da-DK"/>
        </w:rPr>
        <w:t xml:space="preserve"> vi har rigeligt med midler</w:t>
      </w:r>
      <w:r w:rsidR="0064751C">
        <w:rPr>
          <w:lang w:val="da-DK"/>
        </w:rPr>
        <w:t>,</w:t>
      </w:r>
      <w:r>
        <w:rPr>
          <w:lang w:val="da-DK"/>
        </w:rPr>
        <w:t xml:space="preserve"> men ikke har formået hverken </w:t>
      </w:r>
      <w:r w:rsidR="0064751C">
        <w:rPr>
          <w:lang w:val="da-DK"/>
        </w:rPr>
        <w:t xml:space="preserve">at </w:t>
      </w:r>
      <w:r>
        <w:rPr>
          <w:lang w:val="da-DK"/>
        </w:rPr>
        <w:t>fastholde vores medlemmer eller få udenforstående til at deltage i vores arrangementer i samme omfang som tidligere.</w:t>
      </w:r>
    </w:p>
    <w:p w14:paraId="1E080BA8" w14:textId="35B3F802" w:rsidR="00DA15DC" w:rsidRDefault="00DA15DC">
      <w:pPr>
        <w:rPr>
          <w:lang w:val="da-DK"/>
        </w:rPr>
      </w:pPr>
    </w:p>
    <w:p w14:paraId="543E459C" w14:textId="2954FF2D" w:rsidR="00DA15DC" w:rsidRDefault="00DA15DC">
      <w:pPr>
        <w:rPr>
          <w:lang w:val="da-DK"/>
        </w:rPr>
      </w:pPr>
      <w:r>
        <w:rPr>
          <w:lang w:val="da-DK"/>
        </w:rPr>
        <w:t>Niels Rasmussen</w:t>
      </w:r>
      <w:bookmarkStart w:id="0" w:name="_GoBack"/>
      <w:bookmarkEnd w:id="0"/>
    </w:p>
    <w:p w14:paraId="4BE762A5" w14:textId="63A33D3D" w:rsidR="00DA15DC" w:rsidRDefault="00DA15DC">
      <w:pPr>
        <w:rPr>
          <w:lang w:val="da-DK"/>
        </w:rPr>
      </w:pPr>
      <w:r>
        <w:rPr>
          <w:lang w:val="da-DK"/>
        </w:rPr>
        <w:t>Hellerup</w:t>
      </w:r>
    </w:p>
    <w:p w14:paraId="08713BAF" w14:textId="77777777" w:rsidR="00531C75" w:rsidRDefault="00531C75">
      <w:pPr>
        <w:rPr>
          <w:lang w:val="da-DK"/>
        </w:rPr>
      </w:pPr>
    </w:p>
    <w:p w14:paraId="3CCE2156" w14:textId="5C80952A" w:rsidR="00DA15DC" w:rsidRPr="002F3A36" w:rsidRDefault="00DA15DC">
      <w:pPr>
        <w:rPr>
          <w:lang w:val="da-DK"/>
        </w:rPr>
      </w:pPr>
      <w:r>
        <w:rPr>
          <w:lang w:val="da-DK"/>
        </w:rPr>
        <w:t>d. 27.september 2018</w:t>
      </w:r>
    </w:p>
    <w:sectPr w:rsidR="00DA15DC" w:rsidRPr="002F3A3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36"/>
    <w:rsid w:val="001639DE"/>
    <w:rsid w:val="002110D1"/>
    <w:rsid w:val="00222881"/>
    <w:rsid w:val="002C7F06"/>
    <w:rsid w:val="002D4051"/>
    <w:rsid w:val="002F3A36"/>
    <w:rsid w:val="003F7017"/>
    <w:rsid w:val="00525454"/>
    <w:rsid w:val="00531C75"/>
    <w:rsid w:val="00570271"/>
    <w:rsid w:val="00591D9E"/>
    <w:rsid w:val="0064751C"/>
    <w:rsid w:val="00734138"/>
    <w:rsid w:val="007577C4"/>
    <w:rsid w:val="00820FC8"/>
    <w:rsid w:val="00931147"/>
    <w:rsid w:val="009E118D"/>
    <w:rsid w:val="00A07C20"/>
    <w:rsid w:val="00A71E57"/>
    <w:rsid w:val="00AB746A"/>
    <w:rsid w:val="00AC2788"/>
    <w:rsid w:val="00C02363"/>
    <w:rsid w:val="00CB19C3"/>
    <w:rsid w:val="00CB4569"/>
    <w:rsid w:val="00CB6BB9"/>
    <w:rsid w:val="00CD135A"/>
    <w:rsid w:val="00CF42B0"/>
    <w:rsid w:val="00D013B5"/>
    <w:rsid w:val="00D10A68"/>
    <w:rsid w:val="00DA15DC"/>
    <w:rsid w:val="00DE2E64"/>
    <w:rsid w:val="00E137C4"/>
    <w:rsid w:val="00EE6235"/>
    <w:rsid w:val="00F24F3B"/>
    <w:rsid w:val="00F4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1A1A"/>
  <w15:chartTrackingRefBased/>
  <w15:docId w15:val="{557CDBF0-AE93-4B53-8D94-09BB2F71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Rasmussen</dc:creator>
  <cp:keywords/>
  <dc:description/>
  <cp:lastModifiedBy>Niels Rasmussen</cp:lastModifiedBy>
  <cp:revision>5</cp:revision>
  <cp:lastPrinted>2018-09-27T12:22:00Z</cp:lastPrinted>
  <dcterms:created xsi:type="dcterms:W3CDTF">2018-09-27T11:39:00Z</dcterms:created>
  <dcterms:modified xsi:type="dcterms:W3CDTF">2018-09-27T19:54:00Z</dcterms:modified>
</cp:coreProperties>
</file>